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DB" w:rsidRPr="00AA1165" w:rsidRDefault="00DE63DB" w:rsidP="00AA1165">
      <w:pPr>
        <w:jc w:val="center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>我省举行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杭州峰会总结表彰大会</w:t>
      </w:r>
    </w:p>
    <w:p w:rsidR="00DE63DB" w:rsidRPr="00DE63DB" w:rsidRDefault="00DE63DB" w:rsidP="00AA1165">
      <w:pPr>
        <w:jc w:val="center"/>
        <w:rPr>
          <w:rFonts w:ascii="黑体" w:eastAsia="黑体" w:hAnsi="黑体"/>
          <w:b/>
          <w:bCs/>
          <w:kern w:val="36"/>
          <w:sz w:val="36"/>
          <w:szCs w:val="36"/>
        </w:rPr>
      </w:pPr>
      <w:r w:rsidRPr="00DE63DB">
        <w:rPr>
          <w:rFonts w:ascii="黑体" w:eastAsia="黑体" w:hAnsi="黑体" w:hint="eastAsia"/>
          <w:b/>
          <w:bCs/>
          <w:kern w:val="36"/>
          <w:sz w:val="36"/>
          <w:szCs w:val="36"/>
        </w:rPr>
        <w:t>传达习近</w:t>
      </w:r>
      <w:proofErr w:type="gramStart"/>
      <w:r w:rsidRPr="00DE63DB">
        <w:rPr>
          <w:rFonts w:ascii="黑体" w:eastAsia="黑体" w:hAnsi="黑体" w:hint="eastAsia"/>
          <w:b/>
          <w:bCs/>
          <w:kern w:val="36"/>
          <w:sz w:val="36"/>
          <w:szCs w:val="36"/>
        </w:rPr>
        <w:t>平重要</w:t>
      </w:r>
      <w:proofErr w:type="gramEnd"/>
      <w:r w:rsidRPr="00DE63DB">
        <w:rPr>
          <w:rFonts w:ascii="黑体" w:eastAsia="黑体" w:hAnsi="黑体" w:hint="eastAsia"/>
          <w:b/>
          <w:bCs/>
          <w:kern w:val="36"/>
          <w:sz w:val="36"/>
          <w:szCs w:val="36"/>
        </w:rPr>
        <w:t>指示 传递总书记亲切关怀</w:t>
      </w:r>
    </w:p>
    <w:p w:rsidR="00DE63DB" w:rsidRPr="00AA1165" w:rsidRDefault="00DE63DB" w:rsidP="00AA1165">
      <w:pPr>
        <w:jc w:val="center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>夏宝龙讲话</w:t>
      </w:r>
      <w:r w:rsidRPr="00AA1165">
        <w:rPr>
          <w:sz w:val="24"/>
          <w:szCs w:val="24"/>
        </w:rPr>
        <w:t xml:space="preserve"> </w:t>
      </w:r>
      <w:proofErr w:type="gramStart"/>
      <w:r w:rsidRPr="00AA1165">
        <w:rPr>
          <w:sz w:val="24"/>
          <w:szCs w:val="24"/>
        </w:rPr>
        <w:t>车俊主持</w:t>
      </w:r>
      <w:proofErr w:type="gramEnd"/>
      <w:r w:rsidRPr="00AA1165">
        <w:rPr>
          <w:sz w:val="24"/>
          <w:szCs w:val="24"/>
        </w:rPr>
        <w:t xml:space="preserve"> </w:t>
      </w:r>
      <w:r w:rsidRPr="00AA1165">
        <w:rPr>
          <w:sz w:val="24"/>
          <w:szCs w:val="24"/>
        </w:rPr>
        <w:t>乔传</w:t>
      </w:r>
      <w:proofErr w:type="gramStart"/>
      <w:r w:rsidRPr="00AA1165">
        <w:rPr>
          <w:sz w:val="24"/>
          <w:szCs w:val="24"/>
        </w:rPr>
        <w:t>秀出席</w:t>
      </w:r>
      <w:proofErr w:type="gramEnd"/>
      <w:r w:rsidRPr="00AA1165">
        <w:rPr>
          <w:sz w:val="24"/>
          <w:szCs w:val="24"/>
        </w:rPr>
        <w:t xml:space="preserve"> </w:t>
      </w:r>
      <w:r w:rsidRPr="00AA1165">
        <w:rPr>
          <w:sz w:val="24"/>
          <w:szCs w:val="24"/>
        </w:rPr>
        <w:t>王辉忠宣读表彰决定</w:t>
      </w:r>
    </w:p>
    <w:p w:rsidR="00DE63DB" w:rsidRPr="00AA1165" w:rsidRDefault="00DE63DB" w:rsidP="00AA1165">
      <w:pPr>
        <w:jc w:val="center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>记者</w:t>
      </w:r>
      <w:r w:rsidRPr="00AA1165">
        <w:rPr>
          <w:sz w:val="24"/>
          <w:szCs w:val="24"/>
        </w:rPr>
        <w:t xml:space="preserve"> </w:t>
      </w:r>
      <w:r w:rsidRPr="00AA1165">
        <w:rPr>
          <w:sz w:val="24"/>
          <w:szCs w:val="24"/>
        </w:rPr>
        <w:t>应建勇</w:t>
      </w:r>
      <w:r w:rsidRPr="00AA1165">
        <w:rPr>
          <w:sz w:val="24"/>
          <w:szCs w:val="24"/>
        </w:rPr>
        <w:t xml:space="preserve"> </w:t>
      </w:r>
      <w:r w:rsidRPr="00AA1165">
        <w:rPr>
          <w:sz w:val="24"/>
          <w:szCs w:val="24"/>
        </w:rPr>
        <w:t>王国锋</w:t>
      </w:r>
      <w:r w:rsidR="00AA1165" w:rsidRPr="00AA1165">
        <w:rPr>
          <w:rFonts w:hint="eastAsia"/>
          <w:sz w:val="24"/>
          <w:szCs w:val="24"/>
        </w:rPr>
        <w:t>+</w:t>
      </w:r>
    </w:p>
    <w:p w:rsidR="00AA1165" w:rsidRDefault="00AA1165" w:rsidP="00AA1165">
      <w:pPr>
        <w:rPr>
          <w:rFonts w:hint="eastAsia"/>
          <w:sz w:val="18"/>
          <w:szCs w:val="18"/>
        </w:rPr>
      </w:pPr>
    </w:p>
    <w:p w:rsidR="00AA1165" w:rsidRPr="00DE63DB" w:rsidRDefault="00AA1165" w:rsidP="00AA1165">
      <w:pPr>
        <w:rPr>
          <w:rFonts w:hint="eastAsia"/>
          <w:sz w:val="18"/>
          <w:szCs w:val="18"/>
        </w:rPr>
      </w:pP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本报杭州</w:t>
      </w:r>
      <w:r w:rsidRPr="00AA1165">
        <w:rPr>
          <w:sz w:val="24"/>
          <w:szCs w:val="24"/>
        </w:rPr>
        <w:t>9</w:t>
      </w:r>
      <w:r w:rsidRPr="00AA1165">
        <w:rPr>
          <w:sz w:val="24"/>
          <w:szCs w:val="24"/>
        </w:rPr>
        <w:t>月</w:t>
      </w:r>
      <w:r w:rsidRPr="00AA1165">
        <w:rPr>
          <w:sz w:val="24"/>
          <w:szCs w:val="24"/>
        </w:rPr>
        <w:t>20</w:t>
      </w:r>
      <w:r w:rsidRPr="00AA1165">
        <w:rPr>
          <w:sz w:val="24"/>
          <w:szCs w:val="24"/>
        </w:rPr>
        <w:t>日讯</w:t>
      </w:r>
      <w:r w:rsidRPr="00AA1165">
        <w:rPr>
          <w:sz w:val="24"/>
          <w:szCs w:val="24"/>
        </w:rPr>
        <w:t> </w:t>
      </w:r>
      <w:r w:rsidRPr="00AA1165">
        <w:rPr>
          <w:sz w:val="24"/>
          <w:szCs w:val="24"/>
        </w:rPr>
        <w:t>（记者</w:t>
      </w:r>
      <w:r w:rsidRPr="00AA1165">
        <w:rPr>
          <w:sz w:val="24"/>
          <w:szCs w:val="24"/>
        </w:rPr>
        <w:t> </w:t>
      </w:r>
      <w:r w:rsidRPr="00AA1165">
        <w:rPr>
          <w:sz w:val="24"/>
          <w:szCs w:val="24"/>
        </w:rPr>
        <w:t>应建勇</w:t>
      </w:r>
      <w:r w:rsidRPr="00AA1165">
        <w:rPr>
          <w:sz w:val="24"/>
          <w:szCs w:val="24"/>
        </w:rPr>
        <w:t> </w:t>
      </w:r>
      <w:r w:rsidRPr="00AA1165">
        <w:rPr>
          <w:sz w:val="24"/>
          <w:szCs w:val="24"/>
        </w:rPr>
        <w:t>王国锋）</w:t>
      </w:r>
      <w:r w:rsidRPr="00AA1165">
        <w:rPr>
          <w:sz w:val="24"/>
          <w:szCs w:val="24"/>
        </w:rPr>
        <w:t> </w:t>
      </w:r>
      <w:r w:rsidRPr="00AA1165">
        <w:rPr>
          <w:sz w:val="24"/>
          <w:szCs w:val="24"/>
        </w:rPr>
        <w:t>中共中央总书记、国家主席、中央军委主席习近平日前对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杭州峰会总结表彰工作</w:t>
      </w:r>
      <w:proofErr w:type="gramStart"/>
      <w:r w:rsidRPr="00AA1165">
        <w:rPr>
          <w:sz w:val="24"/>
          <w:szCs w:val="24"/>
        </w:rPr>
        <w:t>作出</w:t>
      </w:r>
      <w:proofErr w:type="gramEnd"/>
      <w:r w:rsidRPr="00AA1165">
        <w:rPr>
          <w:sz w:val="24"/>
          <w:szCs w:val="24"/>
        </w:rPr>
        <w:t>重要指示。</w:t>
      </w:r>
      <w:r w:rsidRPr="00AA1165">
        <w:rPr>
          <w:sz w:val="24"/>
          <w:szCs w:val="24"/>
        </w:rPr>
        <w:t>20</w:t>
      </w:r>
      <w:r w:rsidRPr="00AA1165">
        <w:rPr>
          <w:sz w:val="24"/>
          <w:szCs w:val="24"/>
        </w:rPr>
        <w:t>日上午，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杭州峰会浙江省总结表彰大会隆重举行，传达习近平总书记重要指示精神，传递总书记对浙江人民的亲切关怀。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习近平在指示中强调，二十国集团领导人杭州峰会取得圆满成功，这是在党中央领导下，筹委会和各有关部门、地方统一思想、各司其职、精心组织的结果。谈判协调有力有效，会议安排严谨有序，安全保障严密稳妥，新闻宣传有声有色，文艺演出精彩纷呈，后勤保障全面可靠，使杭州峰会落实了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西湖风光、江南韵味、中国气派、世界大同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的理念，向世界展示了中国精神、中国力量，在二十国集团进程中留下了深刻的中国印记。要做好后续工作，落实会议成果，放大会议效应，更好促进各项有关工作。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习近平指出，对为杭州峰会成功</w:t>
      </w:r>
      <w:proofErr w:type="gramStart"/>
      <w:r w:rsidRPr="00AA1165">
        <w:rPr>
          <w:sz w:val="24"/>
          <w:szCs w:val="24"/>
        </w:rPr>
        <w:t>作出</w:t>
      </w:r>
      <w:proofErr w:type="gramEnd"/>
      <w:r w:rsidRPr="00AA1165">
        <w:rPr>
          <w:sz w:val="24"/>
          <w:szCs w:val="24"/>
        </w:rPr>
        <w:t>贡献的人员，要进行表彰。外交、财经、安保、宣传、文艺、交通、质检、卫生、气象、后勤等部门要做好总结和表彰工作。浙江省及杭州市精心组织、全面动员，广大市民识大体、顾大局，真情奉献，自愿服务，为杭州峰会成功</w:t>
      </w:r>
      <w:proofErr w:type="gramStart"/>
      <w:r w:rsidRPr="00AA1165">
        <w:rPr>
          <w:sz w:val="24"/>
          <w:szCs w:val="24"/>
        </w:rPr>
        <w:t>作出</w:t>
      </w:r>
      <w:proofErr w:type="gramEnd"/>
      <w:r w:rsidRPr="00AA1165">
        <w:rPr>
          <w:sz w:val="24"/>
          <w:szCs w:val="24"/>
        </w:rPr>
        <w:t>了重大贡献，值得充分肯定，要把表彰工作做好。我们不仅要表彰先进集体和个人，而且要在全社会大力弘扬广大干部群众表现出来的主人翁意识、爱国主义精神、无私奉献精神，使之成为培育和</w:t>
      </w:r>
      <w:proofErr w:type="gramStart"/>
      <w:r w:rsidRPr="00AA1165">
        <w:rPr>
          <w:sz w:val="24"/>
          <w:szCs w:val="24"/>
        </w:rPr>
        <w:t>践行</w:t>
      </w:r>
      <w:proofErr w:type="gramEnd"/>
      <w:r w:rsidRPr="00AA1165">
        <w:rPr>
          <w:sz w:val="24"/>
          <w:szCs w:val="24"/>
        </w:rPr>
        <w:t>社会主义核心价值观、推进社会主义精神文明建设的重要内容，为实现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两个一百年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奋斗目标、实现中华民族伟大复兴的中国梦提供强大精神力量。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省委书记、省人大常委会主任夏宝龙在总结表彰大会上讲话。</w:t>
      </w:r>
      <w:proofErr w:type="gramStart"/>
      <w:r w:rsidRPr="00AA1165">
        <w:rPr>
          <w:sz w:val="24"/>
          <w:szCs w:val="24"/>
        </w:rPr>
        <w:t>车俊主持</w:t>
      </w:r>
      <w:proofErr w:type="gramEnd"/>
      <w:r w:rsidRPr="00AA1165">
        <w:rPr>
          <w:sz w:val="24"/>
          <w:szCs w:val="24"/>
        </w:rPr>
        <w:t>会议，乔传秀以及其他副省以上领导在省主会场出席会议，王辉忠宣读省委、省政府通报。与会人员观看了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杭州峰会资料片，与会领导为受表彰的先进集体和先进个人代表颁奖，赵一德和</w:t>
      </w:r>
      <w:r w:rsidRPr="00AA1165">
        <w:rPr>
          <w:sz w:val="24"/>
          <w:szCs w:val="24"/>
        </w:rPr>
        <w:t>10</w:t>
      </w:r>
      <w:r w:rsidRPr="00AA1165">
        <w:rPr>
          <w:sz w:val="24"/>
          <w:szCs w:val="24"/>
        </w:rPr>
        <w:t>名先进集体、先进个人代表作了发言。会议以视频会议的形式召开，各市、县（市、区）设分会场。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夏宝龙指出，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杭州峰会的成功举办，受到了习近平总书记的充分肯定、</w:t>
      </w:r>
      <w:r w:rsidRPr="00AA1165">
        <w:rPr>
          <w:sz w:val="24"/>
          <w:szCs w:val="24"/>
        </w:rPr>
        <w:lastRenderedPageBreak/>
        <w:t>高度赞扬，习近平总书记的重要指示是对全省人民最大的鼓舞和最好的勉励。把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峰会举办地定在杭州，体现了习近平总书记和党中央对浙江、对杭州的充分信任，更是习近平总书记和党中央赋予了浙江、赋予了杭州向全世界展示中国方案、中国道路、中国智慧之鲜活样本的崇高使命。自</w:t>
      </w:r>
      <w:proofErr w:type="gramStart"/>
      <w:r w:rsidRPr="00AA1165">
        <w:rPr>
          <w:sz w:val="24"/>
          <w:szCs w:val="24"/>
        </w:rPr>
        <w:t>峰会筹备</w:t>
      </w:r>
      <w:proofErr w:type="gramEnd"/>
      <w:r w:rsidRPr="00AA1165">
        <w:rPr>
          <w:sz w:val="24"/>
          <w:szCs w:val="24"/>
        </w:rPr>
        <w:t>以来，我们认真贯彻落</w:t>
      </w:r>
      <w:proofErr w:type="gramStart"/>
      <w:r w:rsidRPr="00AA1165">
        <w:rPr>
          <w:sz w:val="24"/>
          <w:szCs w:val="24"/>
        </w:rPr>
        <w:t>实习近</w:t>
      </w:r>
      <w:proofErr w:type="gramEnd"/>
      <w:r w:rsidRPr="00AA1165">
        <w:rPr>
          <w:sz w:val="24"/>
          <w:szCs w:val="24"/>
        </w:rPr>
        <w:t>平总书记一系列重要指示精神，以最高标准、最快速度、最严作风、最好效果，精心做好峰会服务保障各项工作，向全世界充分展示了杭州历史和现实交汇的独特韵味，充分展示了浙江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干在实处、走在前列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的优异成绩，充分展示了中国改革开放的伟大成就，充分展示了中国特色社会主义制度的巨大优越性，极大地提振了党心、军心、民心和民族自豪感、自信心。峰会也受到了与会嘉宾和国际社会的高度赞誉，实现了让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党中央和总书记满意、外国元首满意、全国人民满意、全省人民满意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的既定目标。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夏宝龙指出，峰会的圆满成功，是习近平总书记和党中央坚强领导的结果，是全国各有关方面鼎力支持的结果，也是全省广大干部群众苦干实干拼命干的结果。我代表省委、省人大常委会、省政府、省政协，向大力支持、积极参与峰会筹办工作的各条战线、各有关方面和社会各界表示衷心感谢。我们衷心感谢：中央各部委和兄弟省份倾力支持，调集精兵强将驰援我省，为做好峰会服务保障工作提供了全方位、超常规的帮助。我们衷心感谢：全省各市、县（市、区）守土负责、守土尽责，心往一处想、劲往一处使，形成了峰会服务保障没有旁观者、没有局外人的良好局面。我们衷心感谢：</w:t>
      </w:r>
      <w:proofErr w:type="gramStart"/>
      <w:r w:rsidRPr="00AA1165">
        <w:rPr>
          <w:sz w:val="24"/>
          <w:szCs w:val="24"/>
        </w:rPr>
        <w:t>维稳安保</w:t>
      </w:r>
      <w:proofErr w:type="gramEnd"/>
      <w:r w:rsidRPr="00AA1165">
        <w:rPr>
          <w:sz w:val="24"/>
          <w:szCs w:val="24"/>
        </w:rPr>
        <w:t>战线的同志们不怕牺牲、英勇善战，克服了各种各样的困难和挑战，用忠诚为峰会筑起了铜墙铁壁，确保了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绝对安全、万无一失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。我们衷心感谢：广大建设者不辞辛劳，夜以继日，高质量地完成了基础设施建设和综合整治，为峰会打造了一流设施和环境。我们衷心感谢：会务工作者对标一流、追求卓越，以饱满的热情、周到细致的服务，出色完成了各项会务服务保障任务。我们衷心感谢：宣传舆论战线的同志们讲好中国故事、浙江故事、杭州故事，为峰会营造了积极向上、热烈浓厚的氛围。我们衷心感谢：其他各条战线的同志们峰会筹办期间坚守岗位，充分发挥职能作用，积极助力服务保障各项工作。我们更要衷心感谢：杭州市民、全省人民顾大局、识大体、讲奉献，以高度的主人翁意识当好东道主，在全世界面前充分展现了中华儿女勇于牺牲、甘于奉献、顾全大局、爱国敬业的优秀品质和包容大气、事必尽善、文明重礼、热情好客的传统美德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lastRenderedPageBreak/>
        <w:t xml:space="preserve">　　夏宝龙指出，今天受到表彰的先进集体和个人，是全省各地、各战线、各方面的杰出代表。你们用自己的实际行动，谱写了许许多多可歌可泣、感人肺腑的动人故事，合唱了一曲</w:t>
      </w:r>
      <w:proofErr w:type="gramStart"/>
      <w:r w:rsidRPr="00AA1165">
        <w:rPr>
          <w:sz w:val="24"/>
          <w:szCs w:val="24"/>
        </w:rPr>
        <w:t>曲</w:t>
      </w:r>
      <w:proofErr w:type="gramEnd"/>
      <w:r w:rsidRPr="00AA1165">
        <w:rPr>
          <w:sz w:val="24"/>
          <w:szCs w:val="24"/>
        </w:rPr>
        <w:t>荡气回肠、催人奋进的时代赞歌。在筹备这次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峰会过程中，全省上下充分展示出来的国家至上、人民至上的爱国情怀，顾全大局、服务大局的崇高境界，舍我其谁、当仁不让的责任担当，甘为人梯、舍己为人的无私奉献，崇尚卓越、臻于至善的不懈追求，披星戴月、夙兴夜寐的实干作风，最终凝聚成最可宝贵的</w:t>
      </w:r>
      <w:proofErr w:type="spellStart"/>
      <w:r w:rsidRPr="00AA1165">
        <w:rPr>
          <w:sz w:val="24"/>
          <w:szCs w:val="24"/>
        </w:rPr>
        <w:t>G20</w:t>
      </w:r>
      <w:proofErr w:type="spellEnd"/>
      <w:r w:rsidRPr="00AA1165">
        <w:rPr>
          <w:sz w:val="24"/>
          <w:szCs w:val="24"/>
        </w:rPr>
        <w:t>服务精神。我们相信，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服务精神必将与红船精神、浙江精神一道，成为推动浙江经济社会发展的强大动力。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夏宝龙指出，成功举办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峰会，我们付出了心血和汗水，赢得了广泛的赞誉，收获了弥足珍贵的经验。我们始终坚持党中央的坚强领导，始终坚持集中力量办大事，始终坚持一切行动听指挥，始终坚持精益求精、事必尽善，始终坚持在一线识别干部、培养干部，始终坚持发挥党员的先锋模范作用和党组织的战斗堡垒作用，特别是始终坚持以人民为中心的思想，相信群众、依靠群众、发动群众，使筹办峰会的过程成为更好地改善人民群众生产生活条件、提高城市建设和管理水平的过程，让广大人民群众有更多的自豪感、成就感、获得感。峰会形成的共识、带来的机遇和筹办中积累的财富，都正在转化为峰会的红利，让人民群众持续地共享。在今后的工作中，我们一定要把筹办峰会形成的这些好经验坚持下去，并进一步转化为推动经济社会发展的长效机制，不断放大峰会带来的积极效应，使全省各项工作都像服务保障峰会那样有章有法、有声有色、有力有效。</w:t>
      </w:r>
    </w:p>
    <w:p w:rsidR="00DE63DB" w:rsidRPr="00AA1165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AA1165">
        <w:rPr>
          <w:sz w:val="24"/>
          <w:szCs w:val="24"/>
        </w:rPr>
        <w:t xml:space="preserve">　　夏宝龙强调，我们要认真贯彻落</w:t>
      </w:r>
      <w:proofErr w:type="gramStart"/>
      <w:r w:rsidRPr="00AA1165">
        <w:rPr>
          <w:sz w:val="24"/>
          <w:szCs w:val="24"/>
        </w:rPr>
        <w:t>实习近</w:t>
      </w:r>
      <w:proofErr w:type="gramEnd"/>
      <w:r w:rsidRPr="00AA1165">
        <w:rPr>
          <w:sz w:val="24"/>
          <w:szCs w:val="24"/>
        </w:rPr>
        <w:t>平总书记重要指示精神，紧紧抓住峰会成功举办的历史性机遇，把</w:t>
      </w:r>
      <w:r w:rsidRPr="00AA1165">
        <w:rPr>
          <w:sz w:val="24"/>
          <w:szCs w:val="24"/>
        </w:rPr>
        <w:t>G20</w:t>
      </w:r>
      <w:r w:rsidRPr="00AA1165">
        <w:rPr>
          <w:sz w:val="24"/>
          <w:szCs w:val="24"/>
        </w:rPr>
        <w:t>杭州峰会作为</w:t>
      </w:r>
      <w:proofErr w:type="gramStart"/>
      <w:r w:rsidRPr="00AA1165">
        <w:rPr>
          <w:sz w:val="24"/>
          <w:szCs w:val="24"/>
        </w:rPr>
        <w:t>浙江翻篇归零</w:t>
      </w:r>
      <w:proofErr w:type="gramEnd"/>
      <w:r w:rsidRPr="00AA1165">
        <w:rPr>
          <w:sz w:val="24"/>
          <w:szCs w:val="24"/>
        </w:rPr>
        <w:t>再出发的新起点，把总书记的亲切关怀转化为巨大动力，坚持以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八八战略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为总纲，不忘初心、继续前进，更好地把浙江、杭州打造成向全世界展示中国方案、中国道路之鲜活样本，确保如期实现高水平全面建成小康社会，奋力扛起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干在实处永无止境、走在前列要谋新篇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的新使命。我们要继续打好转型升级系列组合拳，跑出转型升级的加速度；要继续拿出狭路相逢勇者胜的气魄和决心推进改革，当好全面深化改革的排头兵；要继续走向世界、深入参与经济全球化进程，构筑全方位对外开放新格局；要继续</w:t>
      </w:r>
      <w:proofErr w:type="gramStart"/>
      <w:r w:rsidRPr="00AA1165">
        <w:rPr>
          <w:sz w:val="24"/>
          <w:szCs w:val="24"/>
        </w:rPr>
        <w:t>践行</w:t>
      </w:r>
      <w:proofErr w:type="gramEnd"/>
      <w:r w:rsidRPr="00AA1165">
        <w:rPr>
          <w:sz w:val="24"/>
          <w:szCs w:val="24"/>
        </w:rPr>
        <w:t>以人民为中心的发展思想，切实增强人民群众的安全感和幸福感；要继续照着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绿水青山就是金山银山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的路子走下去，开辟绿色发展的新境界；要继续扛好管党治党的政治责任，进一步提高党的建设科学化水平，</w:t>
      </w:r>
      <w:proofErr w:type="gramStart"/>
      <w:r w:rsidRPr="00AA1165">
        <w:rPr>
          <w:sz w:val="24"/>
          <w:szCs w:val="24"/>
        </w:rPr>
        <w:t>以翻</w:t>
      </w:r>
      <w:r w:rsidRPr="00AA1165">
        <w:rPr>
          <w:sz w:val="24"/>
          <w:szCs w:val="24"/>
        </w:rPr>
        <w:lastRenderedPageBreak/>
        <w:t>篇归零</w:t>
      </w:r>
      <w:proofErr w:type="gramEnd"/>
      <w:r w:rsidRPr="00AA1165">
        <w:rPr>
          <w:sz w:val="24"/>
          <w:szCs w:val="24"/>
        </w:rPr>
        <w:t>的心态，扬鞭</w:t>
      </w:r>
      <w:proofErr w:type="gramStart"/>
      <w:r w:rsidRPr="00AA1165">
        <w:rPr>
          <w:sz w:val="24"/>
          <w:szCs w:val="24"/>
        </w:rPr>
        <w:t>奋蹄再出发</w:t>
      </w:r>
      <w:proofErr w:type="gramEnd"/>
      <w:r w:rsidRPr="00AA1165">
        <w:rPr>
          <w:sz w:val="24"/>
          <w:szCs w:val="24"/>
        </w:rPr>
        <w:t>，戒骄戒躁埋头干，乘势而上立潮头，向着浙江更加美好的明天前进。</w:t>
      </w:r>
    </w:p>
    <w:p w:rsidR="00DE63DB" w:rsidRPr="00AA1165" w:rsidRDefault="00DE63DB" w:rsidP="00AA116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proofErr w:type="gramStart"/>
      <w:r w:rsidRPr="00AA1165">
        <w:rPr>
          <w:sz w:val="24"/>
          <w:szCs w:val="24"/>
        </w:rPr>
        <w:t>车俊在</w:t>
      </w:r>
      <w:proofErr w:type="gramEnd"/>
      <w:r w:rsidRPr="00AA1165">
        <w:rPr>
          <w:sz w:val="24"/>
          <w:szCs w:val="24"/>
        </w:rPr>
        <w:t>主持会议时指出，全省各级各部门要认真学习贯彻习近平总书记重要指示精神，上下同欲、创新实干、敢于担当，干在实处、走在前列、勇立潮头。要戒骄戒躁、再接再厉，进一步推动浙江改革发展迈上新台阶。要一张蓝图绘到底，以</w:t>
      </w:r>
      <w:r w:rsidRPr="00AA1165">
        <w:rPr>
          <w:sz w:val="24"/>
          <w:szCs w:val="24"/>
        </w:rPr>
        <w:t>“</w:t>
      </w:r>
      <w:r w:rsidRPr="00AA1165">
        <w:rPr>
          <w:sz w:val="24"/>
          <w:szCs w:val="24"/>
        </w:rPr>
        <w:t>八八战略</w:t>
      </w:r>
      <w:r w:rsidRPr="00AA1165">
        <w:rPr>
          <w:sz w:val="24"/>
          <w:szCs w:val="24"/>
        </w:rPr>
        <w:t>”</w:t>
      </w:r>
      <w:r w:rsidRPr="00AA1165">
        <w:rPr>
          <w:sz w:val="24"/>
          <w:szCs w:val="24"/>
        </w:rPr>
        <w:t>为总纲，坚定不移推动创新驱动发展，坚定不移推进供给侧结构性改革，坚定不移打好转型升级组合拳，推动浙江经济社会实现更高质量、更有效率、更加公平、更可持续的发展。要抓住机遇、乘势而上，充分发挥峰会综合效应，进一步集聚各类高端要素，提升浙江的综合实力和国际影响力，让美丽浙江真正成为全球关注的创新创业之地，让全省人民拥</w:t>
      </w:r>
      <w:bookmarkStart w:id="0" w:name="_GoBack"/>
      <w:bookmarkEnd w:id="0"/>
      <w:r w:rsidRPr="00AA1165">
        <w:rPr>
          <w:sz w:val="24"/>
          <w:szCs w:val="24"/>
        </w:rPr>
        <w:t>有更多的成就感和获得感。</w:t>
      </w:r>
    </w:p>
    <w:p w:rsidR="00DE63DB" w:rsidRDefault="00DE63DB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 w:rsidR="00AA1165" w:rsidRDefault="00AA1165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 w:rsidR="00AA1165" w:rsidRPr="00AA1165" w:rsidRDefault="00AA1165" w:rsidP="00AA1165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 w:rsidR="00DE63DB" w:rsidRPr="00AA1165" w:rsidRDefault="00DE63DB" w:rsidP="00AA1165">
      <w:pPr>
        <w:adjustRightInd w:val="0"/>
        <w:snapToGrid w:val="0"/>
        <w:spacing w:line="360" w:lineRule="auto"/>
        <w:jc w:val="right"/>
        <w:rPr>
          <w:rFonts w:hint="eastAsia"/>
          <w:sz w:val="24"/>
          <w:szCs w:val="24"/>
        </w:rPr>
      </w:pPr>
      <w:r w:rsidRPr="00AA1165">
        <w:rPr>
          <w:rFonts w:hint="eastAsia"/>
          <w:sz w:val="24"/>
          <w:szCs w:val="24"/>
        </w:rPr>
        <w:t>（载于</w:t>
      </w:r>
      <w:r w:rsidRPr="00AA1165">
        <w:rPr>
          <w:rFonts w:hint="eastAsia"/>
          <w:sz w:val="24"/>
          <w:szCs w:val="24"/>
        </w:rPr>
        <w:t>9</w:t>
      </w:r>
      <w:r w:rsidRPr="00AA1165">
        <w:rPr>
          <w:rFonts w:hint="eastAsia"/>
          <w:sz w:val="24"/>
          <w:szCs w:val="24"/>
        </w:rPr>
        <w:t>月</w:t>
      </w:r>
      <w:r w:rsidRPr="00AA1165">
        <w:rPr>
          <w:rFonts w:hint="eastAsia"/>
          <w:sz w:val="24"/>
          <w:szCs w:val="24"/>
        </w:rPr>
        <w:t>21</w:t>
      </w:r>
      <w:r w:rsidRPr="00AA1165">
        <w:rPr>
          <w:rFonts w:hint="eastAsia"/>
          <w:sz w:val="24"/>
          <w:szCs w:val="24"/>
        </w:rPr>
        <w:t>日《浙江日报》第一版）</w:t>
      </w:r>
    </w:p>
    <w:p w:rsidR="00AF4AF5" w:rsidRPr="00AA1165" w:rsidRDefault="00AF4AF5" w:rsidP="00AA1165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DE63DB" w:rsidRPr="00AA1165" w:rsidRDefault="00DE63DB" w:rsidP="00AA1165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DE63DB" w:rsidRPr="00AA1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59"/>
    <w:rsid w:val="00AA1165"/>
    <w:rsid w:val="00AF4AF5"/>
    <w:rsid w:val="00D76F59"/>
    <w:rsid w:val="00D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63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DE63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link w:val="6Char"/>
    <w:uiPriority w:val="9"/>
    <w:qFormat/>
    <w:rsid w:val="00DE63D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63D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E63D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6Char">
    <w:name w:val="标题 6 Char"/>
    <w:basedOn w:val="a0"/>
    <w:link w:val="6"/>
    <w:uiPriority w:val="9"/>
    <w:rsid w:val="00DE63DB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DE6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63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DE63D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link w:val="6Char"/>
    <w:uiPriority w:val="9"/>
    <w:qFormat/>
    <w:rsid w:val="00DE63DB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63D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E63DB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6Char">
    <w:name w:val="标题 6 Char"/>
    <w:basedOn w:val="a0"/>
    <w:link w:val="6"/>
    <w:uiPriority w:val="9"/>
    <w:rsid w:val="00DE63DB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DE6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497</Words>
  <Characters>2838</Characters>
  <Application>Microsoft Office Word</Application>
  <DocSecurity>0</DocSecurity>
  <Lines>23</Lines>
  <Paragraphs>6</Paragraphs>
  <ScaleCrop>false</ScaleCrop>
  <Company>Sky123.Org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潘垚</dc:creator>
  <cp:keywords/>
  <dc:description/>
  <cp:lastModifiedBy>潘垚</cp:lastModifiedBy>
  <cp:revision>3</cp:revision>
  <dcterms:created xsi:type="dcterms:W3CDTF">2016-09-22T00:22:00Z</dcterms:created>
  <dcterms:modified xsi:type="dcterms:W3CDTF">2016-09-27T02:21:00Z</dcterms:modified>
</cp:coreProperties>
</file>